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3D" w:rsidRPr="00137A3D" w:rsidRDefault="00137A3D" w:rsidP="00137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Рекомендации для воспитателей</w:t>
      </w:r>
    </w:p>
    <w:p w:rsidR="00137A3D" w:rsidRPr="00137A3D" w:rsidRDefault="00137A3D" w:rsidP="00137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работе с детьми с ограниченными</w:t>
      </w:r>
    </w:p>
    <w:p w:rsidR="00137A3D" w:rsidRPr="00137A3D" w:rsidRDefault="00137A3D" w:rsidP="00137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возможностями здоровья</w:t>
      </w:r>
    </w:p>
    <w:p w:rsidR="00137A3D" w:rsidRPr="00137A3D" w:rsidRDefault="00137A3D" w:rsidP="00137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7A3D" w:rsidRPr="00137A3D" w:rsidRDefault="00137A3D" w:rsidP="00137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028950" cy="2438400"/>
            <wp:effectExtent l="19050" t="0" r="0" b="0"/>
            <wp:docPr id="1" name="Рисунок 1" descr="hello_html_m647767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477673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A3D" w:rsidRPr="00137A3D" w:rsidRDefault="00137A3D" w:rsidP="00137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7A3D" w:rsidRPr="00137A3D" w:rsidRDefault="00137A3D" w:rsidP="00137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Если в группе слабовидящий ребенок.</w:t>
      </w:r>
    </w:p>
    <w:p w:rsidR="00137A3D" w:rsidRPr="00137A3D" w:rsidRDefault="00137A3D" w:rsidP="00137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Воспитателю необходимо проводить специальную работу по ориентировке ребенка в пространстве группы, детского сада, а также в схеме собственного тела. Такую работу следует вести на всех занятиях, где материал позволяет усвоить и закрепить соответствующие знания. Это возможно при работе с книгой, на занятиях по рисованию и физической культуре. При этом важно использовать все сохранные и нарушенные анализаторы.</w:t>
      </w:r>
    </w:p>
    <w:p w:rsidR="00137A3D" w:rsidRPr="00137A3D" w:rsidRDefault="00137A3D" w:rsidP="00137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 воспитателя через коллективные игры формировать позитивные свойства личности ребенка, мотивацию общения, которая обеспечит успешную адаптацию.</w:t>
      </w:r>
    </w:p>
    <w:p w:rsidR="00137A3D" w:rsidRPr="00137A3D" w:rsidRDefault="00137A3D" w:rsidP="00137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Если в группе слабослышащий ребенок.</w:t>
      </w:r>
    </w:p>
    <w:p w:rsidR="00137A3D" w:rsidRPr="00137A3D" w:rsidRDefault="00137A3D" w:rsidP="00137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Для того чтобы выстроить свою работу максимально эффективно, в данном случае, воспитателю необходимо знать, что:</w:t>
      </w:r>
    </w:p>
    <w:p w:rsidR="00137A3D" w:rsidRPr="00137A3D" w:rsidRDefault="00137A3D" w:rsidP="00137A3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Нельзя внезапно появляться перед </w:t>
      </w:r>
      <w:proofErr w:type="spellStart"/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плохослышащим</w:t>
      </w:r>
      <w:proofErr w:type="spellEnd"/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ребёнком. Вы можете сильно испугать его. Старайтесь подходить к нему осторожно и издавать при этом шум или звуки.</w:t>
      </w:r>
    </w:p>
    <w:p w:rsidR="00137A3D" w:rsidRPr="00137A3D" w:rsidRDefault="00137A3D" w:rsidP="00137A3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Побеседовав с родителями, необходимо выяснить, как построена система общения с ребенком дома, в семье. Это нужно для того, чтобы предъявлять к ребенку одинаковые требования и не подвергать его стрессовой ситуации.</w:t>
      </w:r>
    </w:p>
    <w:p w:rsidR="00137A3D" w:rsidRPr="00137A3D" w:rsidRDefault="00137A3D" w:rsidP="00137A3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Стараться говорить с ним на доступном его слуху расстоянии, членораздельно и четко произнося обращенные к нему слова. Ребенок всегда должен смотреть в лицо говорящего и следить за движениями его губ.</w:t>
      </w:r>
    </w:p>
    <w:p w:rsidR="00137A3D" w:rsidRPr="00137A3D" w:rsidRDefault="00137A3D" w:rsidP="00137A3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Главная задача педагога: говорить все на ушко не один раз, а минимум десять (меняя правое — левое), в промежутках показывая, как при этом двигаются губы. На ушко — это чисто слуховое восприятие, губы — это </w:t>
      </w:r>
      <w:proofErr w:type="spellStart"/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слухо-зрительное</w:t>
      </w:r>
      <w:proofErr w:type="spellEnd"/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восприятие. Ни в коем случае не нужно кричать, лучше сказать много раз обычным голосом на самое ушко.</w:t>
      </w:r>
    </w:p>
    <w:p w:rsidR="00137A3D" w:rsidRPr="00137A3D" w:rsidRDefault="00137A3D" w:rsidP="00137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7A3D" w:rsidRPr="00137A3D" w:rsidRDefault="00137A3D" w:rsidP="00137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Рекомендации воспитателям по организации деятельности</w:t>
      </w:r>
    </w:p>
    <w:p w:rsidR="00137A3D" w:rsidRPr="00137A3D" w:rsidRDefault="00137A3D" w:rsidP="00137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ребенка с ЗПР</w:t>
      </w:r>
    </w:p>
    <w:p w:rsidR="00137A3D" w:rsidRPr="00137A3D" w:rsidRDefault="00137A3D" w:rsidP="00137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Как известно, дети, имеющие диагноз «задержка психического развития» не всегда имеют возможность обучаться в специализированных группах коррекционной направленности. Причины этому могут быть разные, от нехватки мест, до отказа родителей менять воспитателя, группу, «привычную обстановку». В таком случае, воспитатель, имеющий ребенка данного контингента в своей группе, должен применять особый подход в обучении. Он необходим для достижения максимально возможного результата обучения ребенка в условиях массовой группы. В чем же он заключается?</w:t>
      </w:r>
    </w:p>
    <w:p w:rsidR="00137A3D" w:rsidRPr="00137A3D" w:rsidRDefault="00137A3D" w:rsidP="00137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7A3D" w:rsidRPr="00137A3D" w:rsidRDefault="00137A3D" w:rsidP="00137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7A3D" w:rsidRPr="00137A3D" w:rsidRDefault="00137A3D" w:rsidP="00137A3D">
      <w:pPr>
        <w:numPr>
          <w:ilvl w:val="3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К детям с ЗПР должны предъявляться краткие, четкие инструкции. Например, ребенку с интеллектуальной нормой можно дать инструкцию «Маша, возьми мяч, положи его на стол, вернись на свое место», то ребенку с ЗПР необходимо пошагово делить данную инструкцию «Паша, возьми мяч (ребенок осуществляет действие), положи на стол (осуществление инструкции), вернись на свое место (ребенок выполнил ту же инструкцию, но пошагово)».</w:t>
      </w:r>
    </w:p>
    <w:p w:rsidR="00137A3D" w:rsidRPr="00137A3D" w:rsidRDefault="00137A3D" w:rsidP="00137A3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Нельзя предъявлять завышенные требования к ребенку. Перегрузка, особенно интеллектуальная, влечет за собой не только снижение работоспособности, заторможенности в понимании ситуации, но может проявиться  агрессия, срывы в поведении, резкие перепады настроения. Завышенные требования приводят к тому, что, берясь за непосильное для себя дело, ребенок не может его выполнить, начинает нервничать, теряет веру в свои силы.</w:t>
      </w:r>
    </w:p>
    <w:p w:rsidR="00137A3D" w:rsidRPr="00137A3D" w:rsidRDefault="00137A3D" w:rsidP="00137A3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   Для того, чтобы сохранить работоспособность такого ребенка, не нанесите учебной нагрузкой дополнительного вреда его здоровью;  внимательно отнеситесь к организации его труда и отдыха. Если дети массовой группы зачастую могут организовать себя, то ребенку с задержкой психического развития это недоступно. Его режим полностью должен зависеть от воспитателя.</w:t>
      </w:r>
    </w:p>
    <w:p w:rsidR="00137A3D" w:rsidRPr="00137A3D" w:rsidRDefault="00137A3D" w:rsidP="00137A3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обязательно должен поощрять детей за любые, даже малейшие успехи, поскольку </w:t>
      </w: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указанной категории не проявляют достаточно стойкого интереса к предложенному заданию; они мало активны, безынициативны, не стремятся улучшить свой результат, осмыслить работу в целом, понять причины ошибок.</w:t>
      </w:r>
    </w:p>
    <w:p w:rsidR="00137A3D" w:rsidRPr="00137A3D" w:rsidRDefault="00137A3D" w:rsidP="00137A3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 Занятия необходимо строить на интересном материале, с большим количеством наглядности по принципу от простого к сложному. Заинтересованность и успех не только пробуждают в ребенке веру в свои силы, снимают напряженность, но и способствуют поддержанию активного, комфортного состояния.</w:t>
      </w:r>
    </w:p>
    <w:p w:rsidR="00137A3D" w:rsidRPr="00137A3D" w:rsidRDefault="00137A3D" w:rsidP="00137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Хотелось бы остановиться на очень важном вопросе дифференциальной диагностики. В чем же разница, между такими понятиями как «задержка психического развития» и «умственная отсталость».</w:t>
      </w:r>
    </w:p>
    <w:p w:rsidR="00137A3D" w:rsidRPr="00137A3D" w:rsidRDefault="00137A3D" w:rsidP="00137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Задержка психического развития (ЗПР)-</w:t>
      </w: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замедление темпа психического развития преодолеваемое с возрастом при специфически организованном обучении. Для ЗПР характерны мозаичность и </w:t>
      </w:r>
      <w:proofErr w:type="spellStart"/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парциальность</w:t>
      </w:r>
      <w:proofErr w:type="spellEnd"/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нарушений психических функций.</w:t>
      </w:r>
    </w:p>
    <w:p w:rsidR="00137A3D" w:rsidRPr="00137A3D" w:rsidRDefault="00137A3D" w:rsidP="00137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Умственная отсталость (УО) - </w:t>
      </w: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стойкое, необратимое недоразвитие уровня психической, в первую очередь интеллектуальной деятельности, связанное с врожденной или приобретенной (деменция) органической патологией головного мозга. Наряду с умственной недостаточностью всегда имеет место недоразвитие эмоционально-волевой сферы, речи, моторики и всей личности в целом.</w:t>
      </w:r>
    </w:p>
    <w:p w:rsidR="00137A3D" w:rsidRPr="00137A3D" w:rsidRDefault="00137A3D" w:rsidP="00137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 запомнить!</w:t>
      </w:r>
    </w:p>
    <w:p w:rsidR="00137A3D" w:rsidRPr="00137A3D" w:rsidRDefault="00137A3D" w:rsidP="00137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Умственная отсталость носит необратимый характер, ЗПР в ряде случаев поддается коррекции. Поэтому для правильной постановки диагноза очень важно проводить обследование ребенка с подозрением на ЗПР в форме обучающего эксперимента.</w:t>
      </w:r>
    </w:p>
    <w:p w:rsidR="00137A3D" w:rsidRPr="00137A3D" w:rsidRDefault="00137A3D" w:rsidP="00137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Большинство детей с ЗПР с дошкольного возраста достаточно владеют изобразительной деятельностью. УО без специального обучения изобразительной деятельности не возникает. Такой ребенок остается на уровне черкания (кривые домики, головоногие человечки, буквы и цифры хаотично разбросаны по бумаге).</w:t>
      </w:r>
    </w:p>
    <w:p w:rsidR="00137A3D" w:rsidRPr="00137A3D" w:rsidRDefault="00137A3D" w:rsidP="00137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Игровое предъявление задания повышает продуктивность деятельности детей с ЗПР в то время, как УО оно может служить поводом для непроизвольного соскальзывания внимания ребенка с выполнения задания, чаще, если задание на пределе возможности ребенка. Игровая деятельность для детей ЗПР в отличии от УО носит более эмоциональный характер. Мотивы определены целями деятельности, но содержание не развернуто, в ней (игре) отсутствует собственный замысел, воображение, умение представлять ситуацию в умственном плане. В отличие от нормального сверстника не переходят на уровень сюжетно-ролевой игры без специального обучения, а застревают на уровне сюжетной, когда дети УО застревают на предметной игровой деятельности.</w:t>
      </w:r>
    </w:p>
    <w:p w:rsidR="00137A3D" w:rsidRPr="00137A3D" w:rsidRDefault="00137A3D" w:rsidP="00137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обследовании детей с ЗПР в комфортных для них условиях и в процессе целенаправленного воспитания и обучения выяснено, что дети способны сотрудничать со взрослыми, что не наблюдается у детей УО. Дети ЗПР легко принимают помощь продвинутого сверстника.</w:t>
      </w:r>
    </w:p>
    <w:p w:rsidR="00137A3D" w:rsidRPr="00137A3D" w:rsidRDefault="00137A3D" w:rsidP="00137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В сравнении с УО детьми у детей с ЗПР гораздо выше потенциал возможности развития их познавательной деятельности, в особенности высших форм: мышления, общения, сравнения, анализа и синтеза.</w:t>
      </w:r>
    </w:p>
    <w:p w:rsidR="00137A3D" w:rsidRPr="00137A3D" w:rsidRDefault="00137A3D" w:rsidP="00137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В отличие от УО, при которой страдают мыслительные функции, при ЗПР страдают предпосылки интеллектуальной деятельности: внимание, речь, фонематический слух.</w:t>
      </w:r>
    </w:p>
    <w:p w:rsidR="00137A3D" w:rsidRPr="00137A3D" w:rsidRDefault="00137A3D" w:rsidP="00137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детей с ЗПР характерно больше ярких эмоций, которые позволяют сосредоточиться на выполнении задания, чем больше ребенок заинтересован заданием, тем выше результат.</w:t>
      </w:r>
    </w:p>
    <w:p w:rsidR="00137A3D" w:rsidRPr="00137A3D" w:rsidRDefault="00137A3D" w:rsidP="00137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7A3D" w:rsidRPr="00137A3D" w:rsidRDefault="00137A3D" w:rsidP="00137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Рекомендации воспитателям по организации</w:t>
      </w:r>
    </w:p>
    <w:p w:rsidR="00137A3D" w:rsidRPr="00137A3D" w:rsidRDefault="00137A3D" w:rsidP="00137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деятельности ребенка</w:t>
      </w:r>
      <w:r w:rsidRPr="00137A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137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 СДВГ</w:t>
      </w:r>
    </w:p>
    <w:p w:rsidR="00137A3D" w:rsidRPr="00137A3D" w:rsidRDefault="00137A3D" w:rsidP="00137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(синдром дефицита внимания и </w:t>
      </w:r>
      <w:proofErr w:type="spellStart"/>
      <w:r w:rsidRPr="00137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гиперактивности</w:t>
      </w:r>
      <w:proofErr w:type="spellEnd"/>
      <w:r w:rsidRPr="00137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137A3D" w:rsidRPr="00137A3D" w:rsidRDefault="00137A3D" w:rsidP="00137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137A3D" w:rsidRPr="00137A3D" w:rsidRDefault="00137A3D" w:rsidP="00137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в своих отношениях с ребенком должен постараться поддерживать позитивную установку. Чаще хвалите его, подчеркивайте успехи. Это помогает укрепить уверенность ребенка в собственных силах, повышает его самооценку. Очень важно! Избегайте повторения слов «нет» и «нельзя», старайтесь не делать резких замечаний, говорить, «не крутись», «не бегай», т.к. это мгновенно приводит к возбуждению нервной системы ребенка.</w:t>
      </w:r>
    </w:p>
    <w:p w:rsidR="00137A3D" w:rsidRPr="00137A3D" w:rsidRDefault="00137A3D" w:rsidP="00137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ребенку только одно задание на определенный отрезок времени, чтобы он смог его завершить.</w:t>
      </w:r>
    </w:p>
    <w:p w:rsidR="00137A3D" w:rsidRPr="00137A3D" w:rsidRDefault="00137A3D" w:rsidP="00137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 расставлять приоритеты при выполнении задания: что сначала, что потом и что для этого нужно. Важно, также, учить по ходу действия приспосабливаться к вполне возможным изменениям в ситуации.</w:t>
      </w:r>
    </w:p>
    <w:p w:rsidR="00137A3D" w:rsidRPr="00137A3D" w:rsidRDefault="00137A3D" w:rsidP="00137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 поощряйте ребенка за все виды деятельности, требующие концентрации внимания (работа с конструктором, раскрашивание, чтение). </w:t>
      </w:r>
    </w:p>
    <w:p w:rsidR="00137A3D" w:rsidRPr="00137A3D" w:rsidRDefault="00137A3D" w:rsidP="00137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ребенок захотел порисовать, воспитатель должен убрать все лишнее со стола. </w:t>
      </w:r>
      <w:proofErr w:type="spellStart"/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Гиперактивный</w:t>
      </w:r>
      <w:proofErr w:type="spellEnd"/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ребенок не умеет сам отсекать все, что ему в данный момент мешает.</w:t>
      </w:r>
    </w:p>
    <w:p w:rsidR="00137A3D" w:rsidRPr="00137A3D" w:rsidRDefault="00137A3D" w:rsidP="00137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 может обговорить с родителями и создать единую систему поощрений и наказаний </w:t>
      </w:r>
      <w:proofErr w:type="spellStart"/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гиперактивного</w:t>
      </w:r>
      <w:proofErr w:type="spellEnd"/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ребенка. Требования к ребенку должны быть конкретными, четкими и выполнимыми.</w:t>
      </w:r>
    </w:p>
    <w:p w:rsidR="00137A3D" w:rsidRPr="00137A3D" w:rsidRDefault="00137A3D" w:rsidP="00137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7A3D" w:rsidRPr="00137A3D" w:rsidRDefault="00137A3D" w:rsidP="00137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Если в группе ребенок с ранним детским аутизмом.</w:t>
      </w:r>
    </w:p>
    <w:p w:rsidR="00137A3D" w:rsidRPr="00137A3D" w:rsidRDefault="00137A3D" w:rsidP="00137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должна строиться на тесной взаимосвязи воспитателя с другими специалистами, которые занимаются с данным конкретным ребенком. Задача воспитателя - поддерживать единую выработанную систему обучения и воспитания, при которой ребенок чувствовал бы себя комфортно, находясь в детском саду. Действовать педагогу необходимо исходя из интересов ребенка, создавая вокруг него атмосферу доброжелательности, организовывая его мир до тех пор, пока он в этом нуждается. Помните, что аутизм - это расстройство развития ребенка, сохраняющееся на протяжении всей жизни и без вашей поддержки ребенку с аутизмом не обойтись. Вступая во взаимодействие с ребенком, нужно адекватно оценивать его реальный «эмоциональный» возраст. Необходимо помнить о том, что он легко пресыщается даже приятными впечатлениями.</w:t>
      </w:r>
    </w:p>
    <w:p w:rsidR="00137A3D" w:rsidRPr="00137A3D" w:rsidRDefault="00137A3D" w:rsidP="00137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7A3D" w:rsidRPr="00137A3D" w:rsidRDefault="00137A3D" w:rsidP="00137A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Рекомендации по воспитанию ребенка</w:t>
      </w:r>
      <w:r w:rsidRPr="00137A3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137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 нарушениями двигательной сферы, вследствие церебрального паралича</w:t>
      </w:r>
    </w:p>
    <w:p w:rsidR="00137A3D" w:rsidRPr="00137A3D" w:rsidRDefault="00137A3D" w:rsidP="00137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1.На занятиях воспитателю необходимо соблюдать условия двигательного режима:</w:t>
      </w:r>
    </w:p>
    <w:p w:rsidR="00137A3D" w:rsidRPr="00137A3D" w:rsidRDefault="00137A3D" w:rsidP="00137A3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Постоянно следить за тем, как сидит ребенок, ровно ли держит спину и плечи (по мере возможностей), напоминать о том, как важно правильно сидеть.</w:t>
      </w:r>
    </w:p>
    <w:p w:rsidR="00137A3D" w:rsidRPr="00137A3D" w:rsidRDefault="00137A3D" w:rsidP="00137A3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Обязательно перерываться на физкультминутку, пальчиковые и зрительные гимнастики</w:t>
      </w:r>
    </w:p>
    <w:p w:rsidR="00137A3D" w:rsidRPr="00137A3D" w:rsidRDefault="00137A3D" w:rsidP="00137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2. В каждое занятие педагогу желательно включать упражнение на пространственную и временную ориентацию (например, положи ручку справа от тетради; найди сегодняшнюю дату на календаре и т.д.).</w:t>
      </w:r>
    </w:p>
    <w:p w:rsidR="00137A3D" w:rsidRPr="00137A3D" w:rsidRDefault="00137A3D" w:rsidP="00137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Необходимо обращать внимание на состояние эмоционально-волевой сферы ребенка и учитывать его во время занятий (детям с церебральным параличом свойственна повышенная тревожность, ранимость, обидчивость; например, гиперкинезы и </w:t>
      </w:r>
      <w:proofErr w:type="spellStart"/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спастика</w:t>
      </w:r>
      <w:proofErr w:type="spellEnd"/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усиливаться от громкого голоса, резкого звука и даже при  затруднении в выполнении задания или попытке его выполнить).</w:t>
      </w:r>
    </w:p>
    <w:p w:rsidR="00137A3D" w:rsidRPr="00137A3D" w:rsidRDefault="00137A3D" w:rsidP="00137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На любом занятии требуется особый речевой режим (при наличии у ребенка тяжелых форм нарушения речи). У воспитателя, обращающегося к такому ребенку, речь должна быть максимально четкая, разборчивая, без резкого повышения голоса, содержать необходимое число повторений, подчеркнутое </w:t>
      </w:r>
      <w:proofErr w:type="spellStart"/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артикулирование</w:t>
      </w:r>
      <w:proofErr w:type="spellEnd"/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7A3D" w:rsidRPr="00137A3D" w:rsidRDefault="00137A3D" w:rsidP="00137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>5. Для предупреждения быстрой утомляемости или снятия её, целесообразно переключать детей с одного вида деятельности на другой, разнообразить виды занятий.</w:t>
      </w:r>
    </w:p>
    <w:p w:rsidR="00137A3D" w:rsidRPr="00137A3D" w:rsidRDefault="00137A3D" w:rsidP="00137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A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Интерес к занятиям и хороший эмоциональный настрой учащихся поддерживать использованием красочного дидактического материала, введением игровых моментов. </w:t>
      </w:r>
    </w:p>
    <w:p w:rsidR="00694926" w:rsidRPr="00137A3D" w:rsidRDefault="00694926" w:rsidP="00137A3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694926" w:rsidRPr="00137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01775"/>
    <w:multiLevelType w:val="multilevel"/>
    <w:tmpl w:val="56FC5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F17FD"/>
    <w:multiLevelType w:val="multilevel"/>
    <w:tmpl w:val="AEBC1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035B29"/>
    <w:multiLevelType w:val="multilevel"/>
    <w:tmpl w:val="F0F46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37A3D"/>
    <w:rsid w:val="00137A3D"/>
    <w:rsid w:val="00694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7A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7A3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137A3D"/>
    <w:rPr>
      <w:b/>
      <w:bCs/>
    </w:rPr>
  </w:style>
  <w:style w:type="paragraph" w:styleId="a4">
    <w:name w:val="Normal (Web)"/>
    <w:basedOn w:val="a"/>
    <w:uiPriority w:val="99"/>
    <w:semiHidden/>
    <w:unhideWhenUsed/>
    <w:rsid w:val="00137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37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7A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0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427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3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6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38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716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1593</Words>
  <Characters>9082</Characters>
  <Application>Microsoft Office Word</Application>
  <DocSecurity>0</DocSecurity>
  <Lines>75</Lines>
  <Paragraphs>21</Paragraphs>
  <ScaleCrop>false</ScaleCrop>
  <Company>Reanimator Extreme Edition</Company>
  <LinksUpToDate>false</LinksUpToDate>
  <CharactersWithSpaces>10654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2021-02-22T16:46:00Z</dcterms:created>
  <dcterms:modified xsi:type="dcterms:W3CDTF">2021-02-22T16:48:00Z</dcterms:modified>
</cp:coreProperties>
</file>